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EC6" w:rsidRPr="001634FB" w:rsidRDefault="004A425A" w:rsidP="001634FB">
      <w:pPr>
        <w:pStyle w:val="Heading1"/>
        <w:ind w:left="0" w:right="0" w:firstLine="720"/>
        <w:jc w:val="both"/>
        <w:outlineLvl w:val="9"/>
      </w:pPr>
      <w:r w:rsidRPr="001634FB">
        <w:t>Порядок оформления вязок и регистрации помётов в системе</w:t>
      </w:r>
    </w:p>
    <w:p w:rsidR="00CF4EC6" w:rsidRPr="001634FB" w:rsidRDefault="004A425A" w:rsidP="001634FB">
      <w:pPr>
        <w:ind w:firstLine="720"/>
        <w:jc w:val="center"/>
        <w:rPr>
          <w:b/>
          <w:sz w:val="28"/>
          <w:szCs w:val="28"/>
        </w:rPr>
      </w:pPr>
      <w:r w:rsidRPr="001634FB">
        <w:rPr>
          <w:b/>
          <w:sz w:val="28"/>
          <w:szCs w:val="28"/>
        </w:rPr>
        <w:t>«</w:t>
      </w:r>
      <w:proofErr w:type="spellStart"/>
      <w:r w:rsidRPr="001634FB">
        <w:rPr>
          <w:b/>
          <w:sz w:val="28"/>
          <w:szCs w:val="28"/>
        </w:rPr>
        <w:t>Росохотрыболовсоюз</w:t>
      </w:r>
      <w:proofErr w:type="spellEnd"/>
      <w:r w:rsidRPr="001634FB">
        <w:rPr>
          <w:b/>
          <w:sz w:val="28"/>
          <w:szCs w:val="28"/>
        </w:rPr>
        <w:t>»</w:t>
      </w:r>
    </w:p>
    <w:p w:rsidR="00CF4EC6" w:rsidRPr="001634FB" w:rsidRDefault="00CF4EC6" w:rsidP="001634FB">
      <w:pPr>
        <w:pStyle w:val="a3"/>
        <w:spacing w:before="0"/>
        <w:ind w:left="0" w:firstLine="720"/>
        <w:jc w:val="both"/>
      </w:pPr>
    </w:p>
    <w:p w:rsidR="00CF4EC6" w:rsidRPr="001634FB" w:rsidRDefault="004A425A" w:rsidP="001634FB">
      <w:pPr>
        <w:pStyle w:val="a4"/>
        <w:numPr>
          <w:ilvl w:val="0"/>
          <w:numId w:val="1"/>
        </w:numPr>
        <w:tabs>
          <w:tab w:val="left" w:pos="389"/>
        </w:tabs>
        <w:ind w:left="0" w:firstLine="720"/>
        <w:jc w:val="both"/>
        <w:rPr>
          <w:sz w:val="28"/>
          <w:szCs w:val="28"/>
        </w:rPr>
      </w:pPr>
      <w:r w:rsidRPr="001634FB">
        <w:rPr>
          <w:sz w:val="28"/>
          <w:szCs w:val="28"/>
        </w:rPr>
        <w:t>К вязке допускаются производители</w:t>
      </w:r>
      <w:r w:rsidR="00466351" w:rsidRPr="001634FB">
        <w:rPr>
          <w:sz w:val="28"/>
          <w:szCs w:val="28"/>
        </w:rPr>
        <w:t xml:space="preserve">, зарегистрированные в </w:t>
      </w:r>
      <w:proofErr w:type="spellStart"/>
      <w:r w:rsidR="00466351" w:rsidRPr="001634FB">
        <w:rPr>
          <w:sz w:val="28"/>
          <w:szCs w:val="28"/>
        </w:rPr>
        <w:t>ВРОООиР</w:t>
      </w:r>
      <w:proofErr w:type="spellEnd"/>
      <w:r w:rsidR="00466351" w:rsidRPr="001634FB">
        <w:rPr>
          <w:sz w:val="28"/>
          <w:szCs w:val="28"/>
        </w:rPr>
        <w:t xml:space="preserve"> на текущий год,</w:t>
      </w:r>
      <w:r w:rsidRPr="001634FB">
        <w:rPr>
          <w:sz w:val="28"/>
          <w:szCs w:val="28"/>
        </w:rPr>
        <w:t xml:space="preserve"> с оценкой экстерьера не</w:t>
      </w:r>
      <w:r w:rsidRPr="001634FB">
        <w:rPr>
          <w:spacing w:val="-21"/>
          <w:sz w:val="28"/>
          <w:szCs w:val="28"/>
        </w:rPr>
        <w:t xml:space="preserve"> </w:t>
      </w:r>
      <w:r w:rsidRPr="001634FB">
        <w:rPr>
          <w:sz w:val="28"/>
          <w:szCs w:val="28"/>
        </w:rPr>
        <w:t>ниже</w:t>
      </w:r>
      <w:r w:rsidR="00466351" w:rsidRPr="001634FB">
        <w:rPr>
          <w:sz w:val="28"/>
          <w:szCs w:val="28"/>
        </w:rPr>
        <w:t xml:space="preserve"> </w:t>
      </w:r>
      <w:r w:rsidRPr="001634FB">
        <w:rPr>
          <w:sz w:val="28"/>
          <w:szCs w:val="28"/>
        </w:rPr>
        <w:t>«</w:t>
      </w:r>
      <w:r w:rsidR="00466351" w:rsidRPr="001634FB">
        <w:rPr>
          <w:sz w:val="28"/>
          <w:szCs w:val="28"/>
        </w:rPr>
        <w:t>х</w:t>
      </w:r>
      <w:r w:rsidRPr="001634FB">
        <w:rPr>
          <w:sz w:val="28"/>
          <w:szCs w:val="28"/>
        </w:rPr>
        <w:t xml:space="preserve">орошо» и полевым дипломом. </w:t>
      </w:r>
      <w:r w:rsidR="00466351" w:rsidRPr="001634FB">
        <w:rPr>
          <w:sz w:val="28"/>
          <w:szCs w:val="28"/>
        </w:rPr>
        <w:t xml:space="preserve">К разведению допускаются, согласно Положению РОРС « О племенной работе», кобели и суки в возрасте от 18 месяцев для мелких пород (норные) и от 24 месяцев дл всех остальных пород до 10 лет на момент вязки. </w:t>
      </w:r>
      <w:r w:rsidRPr="001634FB">
        <w:rPr>
          <w:sz w:val="28"/>
          <w:szCs w:val="28"/>
        </w:rPr>
        <w:t>Вязку нужно согласовать с</w:t>
      </w:r>
      <w:r w:rsidRPr="001634FB">
        <w:rPr>
          <w:spacing w:val="-26"/>
          <w:sz w:val="28"/>
          <w:szCs w:val="28"/>
        </w:rPr>
        <w:t xml:space="preserve"> </w:t>
      </w:r>
      <w:r w:rsidRPr="001634FB">
        <w:rPr>
          <w:sz w:val="28"/>
          <w:szCs w:val="28"/>
        </w:rPr>
        <w:t>кинологом.</w:t>
      </w:r>
    </w:p>
    <w:p w:rsidR="00CF4EC6" w:rsidRPr="001634FB" w:rsidRDefault="004A425A" w:rsidP="001634FB">
      <w:pPr>
        <w:pStyle w:val="a4"/>
        <w:numPr>
          <w:ilvl w:val="0"/>
          <w:numId w:val="1"/>
        </w:numPr>
        <w:tabs>
          <w:tab w:val="left" w:pos="389"/>
        </w:tabs>
        <w:ind w:left="0" w:firstLine="720"/>
        <w:jc w:val="both"/>
        <w:rPr>
          <w:sz w:val="28"/>
          <w:szCs w:val="28"/>
        </w:rPr>
      </w:pPr>
      <w:r w:rsidRPr="001634FB">
        <w:rPr>
          <w:sz w:val="28"/>
          <w:szCs w:val="28"/>
        </w:rPr>
        <w:t xml:space="preserve">По факту вязки нужно составить </w:t>
      </w:r>
      <w:r w:rsidRPr="001634FB">
        <w:rPr>
          <w:sz w:val="28"/>
          <w:szCs w:val="28"/>
        </w:rPr>
        <w:t>«АКТ ВЯЗКИ»</w:t>
      </w:r>
      <w:r>
        <w:rPr>
          <w:sz w:val="28"/>
          <w:szCs w:val="28"/>
        </w:rPr>
        <w:t xml:space="preserve"> </w:t>
      </w:r>
      <w:r w:rsidRPr="001634FB">
        <w:rPr>
          <w:sz w:val="28"/>
          <w:szCs w:val="28"/>
        </w:rPr>
        <w:t>и зарегистрировать его у</w:t>
      </w:r>
      <w:r w:rsidRPr="001634FB">
        <w:rPr>
          <w:spacing w:val="-1"/>
          <w:sz w:val="28"/>
          <w:szCs w:val="28"/>
        </w:rPr>
        <w:t xml:space="preserve"> </w:t>
      </w:r>
      <w:r w:rsidRPr="001634FB">
        <w:rPr>
          <w:sz w:val="28"/>
          <w:szCs w:val="28"/>
        </w:rPr>
        <w:t>кинолога.</w:t>
      </w:r>
    </w:p>
    <w:p w:rsidR="00CF4EC6" w:rsidRPr="001634FB" w:rsidRDefault="004A425A" w:rsidP="001634FB">
      <w:pPr>
        <w:pStyle w:val="a4"/>
        <w:numPr>
          <w:ilvl w:val="0"/>
          <w:numId w:val="1"/>
        </w:numPr>
        <w:tabs>
          <w:tab w:val="left" w:pos="389"/>
        </w:tabs>
        <w:ind w:left="0" w:firstLine="720"/>
        <w:jc w:val="both"/>
        <w:rPr>
          <w:sz w:val="28"/>
          <w:szCs w:val="28"/>
        </w:rPr>
      </w:pPr>
      <w:r w:rsidRPr="001634FB">
        <w:rPr>
          <w:sz w:val="28"/>
          <w:szCs w:val="28"/>
        </w:rPr>
        <w:t xml:space="preserve">По факту </w:t>
      </w:r>
      <w:proofErr w:type="spellStart"/>
      <w:r w:rsidRPr="001634FB">
        <w:rPr>
          <w:sz w:val="28"/>
          <w:szCs w:val="28"/>
        </w:rPr>
        <w:t>щенения</w:t>
      </w:r>
      <w:proofErr w:type="spellEnd"/>
      <w:r w:rsidRPr="001634FB">
        <w:rPr>
          <w:sz w:val="28"/>
          <w:szCs w:val="28"/>
        </w:rPr>
        <w:t xml:space="preserve"> суки в течени</w:t>
      </w:r>
      <w:proofErr w:type="gramStart"/>
      <w:r w:rsidRPr="001634FB">
        <w:rPr>
          <w:sz w:val="28"/>
          <w:szCs w:val="28"/>
        </w:rPr>
        <w:t>и</w:t>
      </w:r>
      <w:proofErr w:type="gramEnd"/>
      <w:r w:rsidRPr="001634FB">
        <w:rPr>
          <w:sz w:val="28"/>
          <w:szCs w:val="28"/>
        </w:rPr>
        <w:t xml:space="preserve"> 3-5 дней сообщаете кинологу дату </w:t>
      </w:r>
      <w:proofErr w:type="spellStart"/>
      <w:r w:rsidRPr="001634FB">
        <w:rPr>
          <w:sz w:val="28"/>
          <w:szCs w:val="28"/>
        </w:rPr>
        <w:t>щенения</w:t>
      </w:r>
      <w:proofErr w:type="spellEnd"/>
      <w:r w:rsidRPr="001634FB">
        <w:rPr>
          <w:sz w:val="28"/>
          <w:szCs w:val="28"/>
        </w:rPr>
        <w:t xml:space="preserve"> и количество щенков в помёте</w:t>
      </w:r>
      <w:r w:rsidRPr="001634FB">
        <w:rPr>
          <w:spacing w:val="-7"/>
          <w:sz w:val="28"/>
          <w:szCs w:val="28"/>
        </w:rPr>
        <w:t xml:space="preserve"> </w:t>
      </w:r>
      <w:r w:rsidRPr="001634FB">
        <w:rPr>
          <w:sz w:val="28"/>
          <w:szCs w:val="28"/>
        </w:rPr>
        <w:t>(</w:t>
      </w:r>
      <w:proofErr w:type="spellStart"/>
      <w:r w:rsidRPr="001634FB">
        <w:rPr>
          <w:sz w:val="28"/>
          <w:szCs w:val="28"/>
        </w:rPr>
        <w:t>кобелей+сук</w:t>
      </w:r>
      <w:proofErr w:type="spellEnd"/>
      <w:r w:rsidRPr="001634FB">
        <w:rPr>
          <w:sz w:val="28"/>
          <w:szCs w:val="28"/>
        </w:rPr>
        <w:t>).</w:t>
      </w:r>
    </w:p>
    <w:p w:rsidR="00CF4EC6" w:rsidRPr="001634FB" w:rsidRDefault="00466351" w:rsidP="001634FB">
      <w:pPr>
        <w:pStyle w:val="a4"/>
        <w:numPr>
          <w:ilvl w:val="0"/>
          <w:numId w:val="1"/>
        </w:numPr>
        <w:tabs>
          <w:tab w:val="left" w:pos="389"/>
        </w:tabs>
        <w:ind w:left="0" w:firstLine="720"/>
        <w:jc w:val="both"/>
        <w:rPr>
          <w:sz w:val="28"/>
          <w:szCs w:val="28"/>
        </w:rPr>
      </w:pPr>
      <w:r w:rsidRPr="001634FB">
        <w:rPr>
          <w:sz w:val="28"/>
          <w:szCs w:val="28"/>
        </w:rPr>
        <w:t xml:space="preserve">В </w:t>
      </w:r>
      <w:r w:rsidR="001634FB">
        <w:rPr>
          <w:sz w:val="28"/>
          <w:szCs w:val="28"/>
        </w:rPr>
        <w:t>в</w:t>
      </w:r>
      <w:r w:rsidRPr="001634FB">
        <w:rPr>
          <w:sz w:val="28"/>
          <w:szCs w:val="28"/>
        </w:rPr>
        <w:t>озрасте не менее 30 календарных дней</w:t>
      </w:r>
      <w:r w:rsidR="004A425A" w:rsidRPr="001634FB">
        <w:rPr>
          <w:sz w:val="28"/>
          <w:szCs w:val="28"/>
        </w:rPr>
        <w:t xml:space="preserve">, производится осмотр щенков уполномоченным на это лицом и составляется </w:t>
      </w:r>
      <w:r w:rsidR="004A425A" w:rsidRPr="001634FB">
        <w:rPr>
          <w:sz w:val="28"/>
          <w:szCs w:val="28"/>
        </w:rPr>
        <w:t>«АКТ ОБСЛЕДОВАНИЯ ПОМЁТА»</w:t>
      </w:r>
      <w:r w:rsidRPr="001634FB">
        <w:rPr>
          <w:sz w:val="28"/>
          <w:szCs w:val="28"/>
        </w:rPr>
        <w:t>.</w:t>
      </w:r>
    </w:p>
    <w:p w:rsidR="00CF4EC6" w:rsidRPr="001634FB" w:rsidRDefault="004A425A" w:rsidP="001634FB">
      <w:pPr>
        <w:pStyle w:val="a4"/>
        <w:numPr>
          <w:ilvl w:val="0"/>
          <w:numId w:val="1"/>
        </w:numPr>
        <w:tabs>
          <w:tab w:val="left" w:pos="389"/>
        </w:tabs>
        <w:ind w:left="0" w:firstLine="720"/>
        <w:jc w:val="both"/>
        <w:rPr>
          <w:sz w:val="28"/>
          <w:szCs w:val="28"/>
        </w:rPr>
      </w:pPr>
      <w:r w:rsidRPr="001634FB">
        <w:rPr>
          <w:sz w:val="28"/>
          <w:szCs w:val="28"/>
        </w:rPr>
        <w:t xml:space="preserve">На основании </w:t>
      </w:r>
      <w:r w:rsidRPr="001634FB">
        <w:rPr>
          <w:sz w:val="28"/>
          <w:szCs w:val="28"/>
        </w:rPr>
        <w:t xml:space="preserve">«АКТА ВЯЗКИ» </w:t>
      </w:r>
      <w:r w:rsidRPr="001634FB">
        <w:rPr>
          <w:sz w:val="28"/>
          <w:szCs w:val="28"/>
        </w:rPr>
        <w:t xml:space="preserve">и </w:t>
      </w:r>
      <w:r w:rsidRPr="001634FB">
        <w:rPr>
          <w:sz w:val="28"/>
          <w:szCs w:val="28"/>
        </w:rPr>
        <w:t xml:space="preserve">«АКТА ОБСЛЕДОВАНИЯ ПОМЁТА» </w:t>
      </w:r>
      <w:r w:rsidRPr="001634FB">
        <w:rPr>
          <w:sz w:val="28"/>
          <w:szCs w:val="28"/>
        </w:rPr>
        <w:t xml:space="preserve">обращаетесь к кинологу за выпиской </w:t>
      </w:r>
      <w:r w:rsidRPr="001634FB">
        <w:rPr>
          <w:sz w:val="28"/>
          <w:szCs w:val="28"/>
        </w:rPr>
        <w:t>«Справок</w:t>
      </w:r>
      <w:r w:rsidRPr="001634FB">
        <w:rPr>
          <w:spacing w:val="-17"/>
          <w:sz w:val="28"/>
          <w:szCs w:val="28"/>
        </w:rPr>
        <w:t xml:space="preserve"> </w:t>
      </w:r>
      <w:r w:rsidRPr="001634FB">
        <w:rPr>
          <w:sz w:val="28"/>
          <w:szCs w:val="28"/>
        </w:rPr>
        <w:t>о</w:t>
      </w:r>
      <w:r w:rsidR="001634FB">
        <w:rPr>
          <w:sz w:val="28"/>
          <w:szCs w:val="28"/>
        </w:rPr>
        <w:t xml:space="preserve"> </w:t>
      </w:r>
      <w:r w:rsidRPr="001634FB">
        <w:rPr>
          <w:sz w:val="28"/>
          <w:szCs w:val="28"/>
        </w:rPr>
        <w:t>происхождении о</w:t>
      </w:r>
      <w:r w:rsidRPr="001634FB">
        <w:rPr>
          <w:sz w:val="28"/>
          <w:szCs w:val="28"/>
        </w:rPr>
        <w:t>хотничьей собаки»</w:t>
      </w:r>
      <w:r w:rsidR="00466351" w:rsidRPr="001634FB">
        <w:rPr>
          <w:sz w:val="28"/>
          <w:szCs w:val="28"/>
        </w:rPr>
        <w:t xml:space="preserve"> (далее – справка)</w:t>
      </w:r>
      <w:r w:rsidRPr="001634FB">
        <w:rPr>
          <w:sz w:val="28"/>
          <w:szCs w:val="28"/>
        </w:rPr>
        <w:t xml:space="preserve">. </w:t>
      </w:r>
      <w:r w:rsidRPr="001634FB">
        <w:rPr>
          <w:sz w:val="28"/>
          <w:szCs w:val="28"/>
        </w:rPr>
        <w:t xml:space="preserve">Для этого вам даётся </w:t>
      </w:r>
      <w:r w:rsidRPr="001634FB">
        <w:rPr>
          <w:sz w:val="28"/>
          <w:szCs w:val="28"/>
        </w:rPr>
        <w:t>два месяца.</w:t>
      </w:r>
      <w:r w:rsidR="00466351" w:rsidRPr="001634FB">
        <w:rPr>
          <w:sz w:val="28"/>
          <w:szCs w:val="28"/>
        </w:rPr>
        <w:t xml:space="preserve"> При оформлении справки щенкам присваиваются номера клейм. Заводчик обязан произвести клеймение помета до передачи щенков владельцу.</w:t>
      </w:r>
    </w:p>
    <w:p w:rsidR="00CF4EC6" w:rsidRPr="001634FB" w:rsidRDefault="004A425A" w:rsidP="001634FB">
      <w:pPr>
        <w:pStyle w:val="a4"/>
        <w:numPr>
          <w:ilvl w:val="0"/>
          <w:numId w:val="1"/>
        </w:numPr>
        <w:tabs>
          <w:tab w:val="left" w:pos="389"/>
        </w:tabs>
        <w:ind w:left="0" w:firstLine="720"/>
        <w:jc w:val="both"/>
        <w:rPr>
          <w:sz w:val="28"/>
          <w:szCs w:val="28"/>
        </w:rPr>
      </w:pPr>
      <w:r w:rsidRPr="001634FB">
        <w:rPr>
          <w:sz w:val="28"/>
          <w:szCs w:val="28"/>
        </w:rPr>
        <w:t xml:space="preserve">При покупке щенка </w:t>
      </w:r>
      <w:r w:rsidR="00466351" w:rsidRPr="001634FB">
        <w:rPr>
          <w:sz w:val="28"/>
          <w:szCs w:val="28"/>
        </w:rPr>
        <w:t xml:space="preserve">Заводчик </w:t>
      </w:r>
      <w:r w:rsidRPr="001634FB">
        <w:rPr>
          <w:sz w:val="28"/>
          <w:szCs w:val="28"/>
        </w:rPr>
        <w:t xml:space="preserve">обязан выдать </w:t>
      </w:r>
      <w:r w:rsidR="00466351" w:rsidRPr="001634FB">
        <w:rPr>
          <w:sz w:val="28"/>
          <w:szCs w:val="28"/>
        </w:rPr>
        <w:t>владельцу</w:t>
      </w:r>
      <w:r w:rsidRPr="001634FB">
        <w:rPr>
          <w:sz w:val="28"/>
          <w:szCs w:val="28"/>
        </w:rPr>
        <w:t xml:space="preserve"> </w:t>
      </w:r>
      <w:r w:rsidRPr="001634FB">
        <w:rPr>
          <w:sz w:val="28"/>
          <w:szCs w:val="28"/>
        </w:rPr>
        <w:t>«Справку о происхождении охотничьей</w:t>
      </w:r>
      <w:r w:rsidRPr="001634FB">
        <w:rPr>
          <w:spacing w:val="-4"/>
          <w:sz w:val="28"/>
          <w:szCs w:val="28"/>
        </w:rPr>
        <w:t xml:space="preserve"> </w:t>
      </w:r>
      <w:r w:rsidRPr="001634FB">
        <w:rPr>
          <w:sz w:val="28"/>
          <w:szCs w:val="28"/>
        </w:rPr>
        <w:t>собаки».</w:t>
      </w:r>
    </w:p>
    <w:p w:rsidR="00CF4EC6" w:rsidRPr="001634FB" w:rsidRDefault="004A425A" w:rsidP="001634FB">
      <w:pPr>
        <w:pStyle w:val="a4"/>
        <w:numPr>
          <w:ilvl w:val="0"/>
          <w:numId w:val="1"/>
        </w:numPr>
        <w:tabs>
          <w:tab w:val="left" w:pos="389"/>
        </w:tabs>
        <w:ind w:left="0" w:firstLine="720"/>
        <w:jc w:val="both"/>
        <w:rPr>
          <w:sz w:val="28"/>
          <w:szCs w:val="28"/>
        </w:rPr>
      </w:pPr>
      <w:r w:rsidRPr="001634FB">
        <w:rPr>
          <w:sz w:val="28"/>
          <w:szCs w:val="28"/>
        </w:rPr>
        <w:t>При достижении щенком возраста 10 месяцев его нужно выставить на выставку охотничьих</w:t>
      </w:r>
      <w:r w:rsidRPr="001634FB">
        <w:rPr>
          <w:spacing w:val="-4"/>
          <w:sz w:val="28"/>
          <w:szCs w:val="28"/>
        </w:rPr>
        <w:t xml:space="preserve"> </w:t>
      </w:r>
      <w:r w:rsidRPr="001634FB">
        <w:rPr>
          <w:sz w:val="28"/>
          <w:szCs w:val="28"/>
        </w:rPr>
        <w:t>собак</w:t>
      </w:r>
      <w:r w:rsidR="001634FB">
        <w:rPr>
          <w:sz w:val="28"/>
          <w:szCs w:val="28"/>
        </w:rPr>
        <w:t xml:space="preserve"> для получения оценки экстерьера</w:t>
      </w:r>
      <w:r w:rsidRPr="001634FB">
        <w:rPr>
          <w:sz w:val="28"/>
          <w:szCs w:val="28"/>
        </w:rPr>
        <w:t>.</w:t>
      </w:r>
    </w:p>
    <w:p w:rsidR="00466351" w:rsidRPr="001634FB" w:rsidRDefault="004A425A" w:rsidP="001634FB">
      <w:pPr>
        <w:pStyle w:val="a4"/>
        <w:numPr>
          <w:ilvl w:val="0"/>
          <w:numId w:val="1"/>
        </w:numPr>
        <w:tabs>
          <w:tab w:val="left" w:pos="389"/>
        </w:tabs>
        <w:ind w:left="0" w:firstLine="720"/>
        <w:jc w:val="both"/>
        <w:rPr>
          <w:sz w:val="28"/>
          <w:szCs w:val="28"/>
        </w:rPr>
      </w:pPr>
      <w:r w:rsidRPr="001634FB">
        <w:rPr>
          <w:sz w:val="28"/>
          <w:szCs w:val="28"/>
        </w:rPr>
        <w:t>При получении положительной оценки экстерьера</w:t>
      </w:r>
      <w:r w:rsidR="001634FB" w:rsidRPr="001634FB">
        <w:rPr>
          <w:sz w:val="28"/>
          <w:szCs w:val="28"/>
        </w:rPr>
        <w:t xml:space="preserve"> (не ниже </w:t>
      </w:r>
      <w:proofErr w:type="spellStart"/>
      <w:r w:rsidR="001634FB" w:rsidRPr="001634FB">
        <w:rPr>
          <w:sz w:val="28"/>
          <w:szCs w:val="28"/>
        </w:rPr>
        <w:t>оч</w:t>
      </w:r>
      <w:proofErr w:type="gramStart"/>
      <w:r w:rsidR="001634FB" w:rsidRPr="001634FB">
        <w:rPr>
          <w:sz w:val="28"/>
          <w:szCs w:val="28"/>
        </w:rPr>
        <w:t>.х</w:t>
      </w:r>
      <w:proofErr w:type="gramEnd"/>
      <w:r w:rsidR="001634FB" w:rsidRPr="001634FB">
        <w:rPr>
          <w:sz w:val="28"/>
          <w:szCs w:val="28"/>
        </w:rPr>
        <w:t>ор</w:t>
      </w:r>
      <w:proofErr w:type="spellEnd"/>
      <w:r w:rsidR="001634FB" w:rsidRPr="001634FB">
        <w:rPr>
          <w:sz w:val="28"/>
          <w:szCs w:val="28"/>
        </w:rPr>
        <w:t xml:space="preserve">.) </w:t>
      </w:r>
      <w:r w:rsidRPr="001634FB">
        <w:rPr>
          <w:sz w:val="28"/>
          <w:szCs w:val="28"/>
        </w:rPr>
        <w:t xml:space="preserve"> и полевого</w:t>
      </w:r>
      <w:r w:rsidRPr="001634FB">
        <w:rPr>
          <w:spacing w:val="-20"/>
          <w:sz w:val="28"/>
          <w:szCs w:val="28"/>
        </w:rPr>
        <w:t xml:space="preserve"> </w:t>
      </w:r>
      <w:r w:rsidRPr="001634FB">
        <w:rPr>
          <w:sz w:val="28"/>
          <w:szCs w:val="28"/>
        </w:rPr>
        <w:t>диплома</w:t>
      </w:r>
      <w:r w:rsidR="001634FB" w:rsidRPr="001634FB">
        <w:rPr>
          <w:sz w:val="28"/>
          <w:szCs w:val="28"/>
        </w:rPr>
        <w:t xml:space="preserve"> </w:t>
      </w:r>
      <w:r w:rsidRPr="001634FB">
        <w:rPr>
          <w:sz w:val="28"/>
          <w:szCs w:val="28"/>
        </w:rPr>
        <w:t xml:space="preserve">«Справку о происхождении охотничьей собаки» </w:t>
      </w:r>
      <w:r w:rsidRPr="001634FB">
        <w:rPr>
          <w:sz w:val="28"/>
          <w:szCs w:val="28"/>
        </w:rPr>
        <w:t>нужно обменять на</w:t>
      </w:r>
      <w:r w:rsidR="001634FB">
        <w:rPr>
          <w:sz w:val="28"/>
          <w:szCs w:val="28"/>
        </w:rPr>
        <w:t xml:space="preserve"> </w:t>
      </w:r>
      <w:r w:rsidRPr="001634FB">
        <w:rPr>
          <w:sz w:val="28"/>
          <w:szCs w:val="28"/>
        </w:rPr>
        <w:t>«Свидетельство на охотничью собаку».</w:t>
      </w:r>
    </w:p>
    <w:p w:rsidR="00466351" w:rsidRPr="001634FB" w:rsidRDefault="001634FB" w:rsidP="001634FB">
      <w:pPr>
        <w:pStyle w:val="Heading1"/>
        <w:ind w:left="0" w:right="0" w:firstLine="720"/>
        <w:jc w:val="both"/>
        <w:outlineLvl w:val="9"/>
        <w:rPr>
          <w:b w:val="0"/>
        </w:rPr>
      </w:pPr>
      <w:r w:rsidRPr="001634FB">
        <w:rPr>
          <w:b w:val="0"/>
        </w:rPr>
        <w:t xml:space="preserve">9. </w:t>
      </w:r>
      <w:r w:rsidR="00466351" w:rsidRPr="001634FB">
        <w:rPr>
          <w:b w:val="0"/>
        </w:rPr>
        <w:t xml:space="preserve">Для записи собаки во Всероссийскую племенную книгу охотничьих собак (ВПКОС) и получения № ВПКОС необходимо предоставить в отдел охотничьего собаководства </w:t>
      </w:r>
      <w:proofErr w:type="spellStart"/>
      <w:r w:rsidR="00466351" w:rsidRPr="001634FB">
        <w:rPr>
          <w:b w:val="0"/>
        </w:rPr>
        <w:t>Росохотрыболовсоюза</w:t>
      </w:r>
      <w:proofErr w:type="spellEnd"/>
      <w:r w:rsidRPr="001634FB">
        <w:rPr>
          <w:b w:val="0"/>
        </w:rPr>
        <w:t xml:space="preserve"> (через региональное отделение)</w:t>
      </w:r>
      <w:r w:rsidR="00466351" w:rsidRPr="001634FB">
        <w:rPr>
          <w:b w:val="0"/>
        </w:rPr>
        <w:t xml:space="preserve">: </w:t>
      </w:r>
    </w:p>
    <w:p w:rsidR="00466351" w:rsidRPr="001634FB" w:rsidRDefault="00466351" w:rsidP="001634FB">
      <w:pPr>
        <w:ind w:firstLine="720"/>
        <w:jc w:val="both"/>
        <w:rPr>
          <w:sz w:val="28"/>
          <w:szCs w:val="28"/>
        </w:rPr>
      </w:pPr>
      <w:r w:rsidRPr="001634FB">
        <w:rPr>
          <w:sz w:val="28"/>
          <w:szCs w:val="28"/>
        </w:rPr>
        <w:t>а) «Свидетельство на охотничью собаку» + 2 копии.</w:t>
      </w:r>
    </w:p>
    <w:p w:rsidR="00466351" w:rsidRDefault="00466351" w:rsidP="001634FB">
      <w:pPr>
        <w:ind w:firstLine="720"/>
        <w:jc w:val="both"/>
        <w:rPr>
          <w:sz w:val="28"/>
          <w:szCs w:val="28"/>
        </w:rPr>
      </w:pPr>
      <w:r w:rsidRPr="001634FB">
        <w:rPr>
          <w:sz w:val="28"/>
          <w:szCs w:val="28"/>
        </w:rPr>
        <w:t>б) отметку о получении собакой оценки экстерьера не ниже «хорошо» и диплома по основному виду испытаний.</w:t>
      </w:r>
    </w:p>
    <w:p w:rsidR="001634FB" w:rsidRPr="001634FB" w:rsidRDefault="001634FB" w:rsidP="001634FB">
      <w:pPr>
        <w:ind w:firstLine="720"/>
        <w:jc w:val="both"/>
        <w:rPr>
          <w:sz w:val="28"/>
          <w:szCs w:val="28"/>
        </w:rPr>
      </w:pPr>
    </w:p>
    <w:p w:rsidR="00CF4EC6" w:rsidRPr="001634FB" w:rsidRDefault="001634FB" w:rsidP="001634FB">
      <w:pPr>
        <w:pStyle w:val="Heading1"/>
        <w:ind w:left="720" w:right="0" w:firstLine="720"/>
        <w:outlineLvl w:val="9"/>
        <w:rPr>
          <w:b w:val="0"/>
        </w:rPr>
      </w:pPr>
      <w:r>
        <w:rPr>
          <w:b w:val="0"/>
        </w:rPr>
        <w:t xml:space="preserve">С Уважением, </w:t>
      </w:r>
      <w:r w:rsidR="004A425A" w:rsidRPr="001634FB">
        <w:rPr>
          <w:b w:val="0"/>
        </w:rPr>
        <w:t>Кино</w:t>
      </w:r>
      <w:r w:rsidR="004A425A" w:rsidRPr="001634FB">
        <w:rPr>
          <w:b w:val="0"/>
        </w:rPr>
        <w:t xml:space="preserve">лог </w:t>
      </w:r>
      <w:proofErr w:type="spellStart"/>
      <w:r w:rsidR="004A425A" w:rsidRPr="001634FB">
        <w:rPr>
          <w:b w:val="0"/>
        </w:rPr>
        <w:t>ВРОООиР</w:t>
      </w:r>
      <w:proofErr w:type="spellEnd"/>
    </w:p>
    <w:p w:rsidR="001634FB" w:rsidRPr="001634FB" w:rsidRDefault="001634FB" w:rsidP="001634FB">
      <w:pPr>
        <w:ind w:firstLine="720"/>
        <w:jc w:val="both"/>
        <w:rPr>
          <w:sz w:val="28"/>
          <w:szCs w:val="28"/>
        </w:rPr>
      </w:pPr>
    </w:p>
    <w:p w:rsidR="001634FB" w:rsidRDefault="001634FB" w:rsidP="001634FB">
      <w:pPr>
        <w:ind w:firstLine="720"/>
        <w:jc w:val="center"/>
        <w:rPr>
          <w:sz w:val="28"/>
          <w:szCs w:val="28"/>
        </w:rPr>
      </w:pPr>
      <w:r w:rsidRPr="001634FB">
        <w:rPr>
          <w:sz w:val="28"/>
          <w:szCs w:val="28"/>
        </w:rPr>
        <w:t>+7 (473) 226-45-10</w:t>
      </w:r>
    </w:p>
    <w:p w:rsidR="004A425A" w:rsidRDefault="004A425A" w:rsidP="001634FB">
      <w:pPr>
        <w:ind w:firstLine="720"/>
        <w:jc w:val="center"/>
        <w:rPr>
          <w:sz w:val="28"/>
          <w:szCs w:val="28"/>
          <w:lang w:val="en-US"/>
        </w:rPr>
      </w:pPr>
      <w:r w:rsidRPr="001634FB">
        <w:rPr>
          <w:sz w:val="28"/>
          <w:szCs w:val="28"/>
          <w:lang w:val="en-US"/>
        </w:rPr>
        <w:t>E</w:t>
      </w:r>
      <w:r w:rsidRPr="004A425A">
        <w:rPr>
          <w:sz w:val="28"/>
          <w:szCs w:val="28"/>
          <w:lang w:val="en-US"/>
        </w:rPr>
        <w:t>-</w:t>
      </w:r>
      <w:r w:rsidRPr="001634FB">
        <w:rPr>
          <w:sz w:val="28"/>
          <w:szCs w:val="28"/>
          <w:lang w:val="en-US"/>
        </w:rPr>
        <w:t>mail</w:t>
      </w:r>
      <w:r w:rsidRPr="004A425A">
        <w:rPr>
          <w:sz w:val="28"/>
          <w:szCs w:val="28"/>
          <w:lang w:val="en-US"/>
        </w:rPr>
        <w:t xml:space="preserve">: </w:t>
      </w:r>
      <w:hyperlink r:id="rId5" w:history="1">
        <w:r w:rsidRPr="00224335">
          <w:rPr>
            <w:rStyle w:val="a5"/>
            <w:sz w:val="28"/>
            <w:szCs w:val="28"/>
            <w:lang w:val="en-US"/>
          </w:rPr>
          <w:t>vroooir</w:t>
        </w:r>
        <w:r w:rsidRPr="004A425A">
          <w:rPr>
            <w:rStyle w:val="a5"/>
            <w:sz w:val="28"/>
            <w:szCs w:val="28"/>
            <w:lang w:val="en-US"/>
          </w:rPr>
          <w:t>-</w:t>
        </w:r>
        <w:r w:rsidRPr="00224335">
          <w:rPr>
            <w:rStyle w:val="a5"/>
            <w:sz w:val="28"/>
            <w:szCs w:val="28"/>
            <w:lang w:val="en-US"/>
          </w:rPr>
          <w:t>os</w:t>
        </w:r>
        <w:r w:rsidRPr="004A425A">
          <w:rPr>
            <w:rStyle w:val="a5"/>
            <w:sz w:val="28"/>
            <w:szCs w:val="28"/>
            <w:lang w:val="en-US"/>
          </w:rPr>
          <w:t>@</w:t>
        </w:r>
        <w:r w:rsidRPr="00224335">
          <w:rPr>
            <w:rStyle w:val="a5"/>
            <w:sz w:val="28"/>
            <w:szCs w:val="28"/>
            <w:lang w:val="en-US"/>
          </w:rPr>
          <w:t>mail</w:t>
        </w:r>
        <w:r w:rsidRPr="004A425A">
          <w:rPr>
            <w:rStyle w:val="a5"/>
            <w:sz w:val="28"/>
            <w:szCs w:val="28"/>
            <w:lang w:val="en-US"/>
          </w:rPr>
          <w:t>.</w:t>
        </w:r>
        <w:r w:rsidRPr="00224335">
          <w:rPr>
            <w:rStyle w:val="a5"/>
            <w:sz w:val="28"/>
            <w:szCs w:val="28"/>
            <w:lang w:val="en-US"/>
          </w:rPr>
          <w:t>ru</w:t>
        </w:r>
      </w:hyperlink>
    </w:p>
    <w:p w:rsidR="00CF4EC6" w:rsidRPr="004A425A" w:rsidRDefault="00CF4EC6" w:rsidP="004A425A">
      <w:pPr>
        <w:rPr>
          <w:sz w:val="28"/>
          <w:szCs w:val="28"/>
          <w:lang w:val="en-US"/>
        </w:rPr>
      </w:pPr>
    </w:p>
    <w:sectPr w:rsidR="00CF4EC6" w:rsidRPr="004A425A" w:rsidSect="00CF4EC6">
      <w:type w:val="continuous"/>
      <w:pgSz w:w="11910" w:h="16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F3162"/>
    <w:multiLevelType w:val="hybridMultilevel"/>
    <w:tmpl w:val="3F38B6A4"/>
    <w:lvl w:ilvl="0" w:tplc="30B8527E">
      <w:start w:val="1"/>
      <w:numFmt w:val="decimal"/>
      <w:lvlText w:val="%1."/>
      <w:lvlJc w:val="left"/>
      <w:pPr>
        <w:ind w:left="38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E8A9BFE">
      <w:numFmt w:val="bullet"/>
      <w:lvlText w:val="•"/>
      <w:lvlJc w:val="left"/>
      <w:pPr>
        <w:ind w:left="1264" w:hanging="288"/>
      </w:pPr>
      <w:rPr>
        <w:rFonts w:hint="default"/>
        <w:lang w:val="ru-RU" w:eastAsia="ru-RU" w:bidi="ru-RU"/>
      </w:rPr>
    </w:lvl>
    <w:lvl w:ilvl="2" w:tplc="CC126F86">
      <w:numFmt w:val="bullet"/>
      <w:lvlText w:val="•"/>
      <w:lvlJc w:val="left"/>
      <w:pPr>
        <w:ind w:left="2149" w:hanging="288"/>
      </w:pPr>
      <w:rPr>
        <w:rFonts w:hint="default"/>
        <w:lang w:val="ru-RU" w:eastAsia="ru-RU" w:bidi="ru-RU"/>
      </w:rPr>
    </w:lvl>
    <w:lvl w:ilvl="3" w:tplc="C54EC4AC">
      <w:numFmt w:val="bullet"/>
      <w:lvlText w:val="•"/>
      <w:lvlJc w:val="left"/>
      <w:pPr>
        <w:ind w:left="3034" w:hanging="288"/>
      </w:pPr>
      <w:rPr>
        <w:rFonts w:hint="default"/>
        <w:lang w:val="ru-RU" w:eastAsia="ru-RU" w:bidi="ru-RU"/>
      </w:rPr>
    </w:lvl>
    <w:lvl w:ilvl="4" w:tplc="6F1C2608">
      <w:numFmt w:val="bullet"/>
      <w:lvlText w:val="•"/>
      <w:lvlJc w:val="left"/>
      <w:pPr>
        <w:ind w:left="3919" w:hanging="288"/>
      </w:pPr>
      <w:rPr>
        <w:rFonts w:hint="default"/>
        <w:lang w:val="ru-RU" w:eastAsia="ru-RU" w:bidi="ru-RU"/>
      </w:rPr>
    </w:lvl>
    <w:lvl w:ilvl="5" w:tplc="62CA6444">
      <w:numFmt w:val="bullet"/>
      <w:lvlText w:val="•"/>
      <w:lvlJc w:val="left"/>
      <w:pPr>
        <w:ind w:left="4804" w:hanging="288"/>
      </w:pPr>
      <w:rPr>
        <w:rFonts w:hint="default"/>
        <w:lang w:val="ru-RU" w:eastAsia="ru-RU" w:bidi="ru-RU"/>
      </w:rPr>
    </w:lvl>
    <w:lvl w:ilvl="6" w:tplc="E9D0793E">
      <w:numFmt w:val="bullet"/>
      <w:lvlText w:val="•"/>
      <w:lvlJc w:val="left"/>
      <w:pPr>
        <w:ind w:left="5689" w:hanging="288"/>
      </w:pPr>
      <w:rPr>
        <w:rFonts w:hint="default"/>
        <w:lang w:val="ru-RU" w:eastAsia="ru-RU" w:bidi="ru-RU"/>
      </w:rPr>
    </w:lvl>
    <w:lvl w:ilvl="7" w:tplc="ACF852CE">
      <w:numFmt w:val="bullet"/>
      <w:lvlText w:val="•"/>
      <w:lvlJc w:val="left"/>
      <w:pPr>
        <w:ind w:left="6574" w:hanging="288"/>
      </w:pPr>
      <w:rPr>
        <w:rFonts w:hint="default"/>
        <w:lang w:val="ru-RU" w:eastAsia="ru-RU" w:bidi="ru-RU"/>
      </w:rPr>
    </w:lvl>
    <w:lvl w:ilvl="8" w:tplc="04D261A8">
      <w:numFmt w:val="bullet"/>
      <w:lvlText w:val="•"/>
      <w:lvlJc w:val="left"/>
      <w:pPr>
        <w:ind w:left="7459" w:hanging="288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F4EC6"/>
    <w:rsid w:val="001634FB"/>
    <w:rsid w:val="00466351"/>
    <w:rsid w:val="004A425A"/>
    <w:rsid w:val="00CF4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4EC6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4E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F4EC6"/>
    <w:pPr>
      <w:spacing w:before="120"/>
      <w:ind w:left="10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F4EC6"/>
    <w:pPr>
      <w:ind w:left="175" w:right="175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F4EC6"/>
    <w:pPr>
      <w:ind w:left="100"/>
    </w:pPr>
  </w:style>
  <w:style w:type="paragraph" w:customStyle="1" w:styleId="TableParagraph">
    <w:name w:val="Table Paragraph"/>
    <w:basedOn w:val="a"/>
    <w:uiPriority w:val="1"/>
    <w:qFormat/>
    <w:rsid w:val="00CF4EC6"/>
  </w:style>
  <w:style w:type="character" w:styleId="a5">
    <w:name w:val="Hyperlink"/>
    <w:basedOn w:val="a0"/>
    <w:uiPriority w:val="99"/>
    <w:unhideWhenUsed/>
    <w:rsid w:val="004A42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roooir-o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Кинолог 2</cp:lastModifiedBy>
  <cp:revision>3</cp:revision>
  <dcterms:created xsi:type="dcterms:W3CDTF">2021-08-11T06:05:00Z</dcterms:created>
  <dcterms:modified xsi:type="dcterms:W3CDTF">2021-08-11T06:06:00Z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2021-08-11T00:00:00Z</vt:filetime>
  </property>
</Properties>
</file>